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0EBF" w14:textId="77777777" w:rsidR="00BA3983" w:rsidRPr="000A587A" w:rsidRDefault="00BA3983" w:rsidP="00BA3983">
      <w:pPr>
        <w:tabs>
          <w:tab w:val="left" w:pos="0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5 do SWZ</w:t>
      </w:r>
    </w:p>
    <w:p w14:paraId="156D6CE9" w14:textId="77777777" w:rsidR="00BA3983" w:rsidRPr="000A587A" w:rsidRDefault="00BA3983" w:rsidP="00BA3983">
      <w:pPr>
        <w:widowControl w:val="0"/>
        <w:tabs>
          <w:tab w:val="left" w:pos="0"/>
        </w:tabs>
        <w:autoSpaceDE w:val="0"/>
        <w:autoSpaceDN w:val="0"/>
        <w:spacing w:line="276" w:lineRule="auto"/>
        <w:ind w:left="5672" w:firstLine="709"/>
        <w:rPr>
          <w:rFonts w:ascii="Arial" w:eastAsia="Arial" w:hAnsi="Arial" w:cs="Arial"/>
          <w:i/>
          <w:lang w:eastAsia="en-US"/>
        </w:rPr>
      </w:pPr>
    </w:p>
    <w:p w14:paraId="21F7F0FA" w14:textId="77777777" w:rsidR="00BA3983" w:rsidRPr="000A587A" w:rsidRDefault="00BA3983" w:rsidP="00BA3983">
      <w:pPr>
        <w:widowControl w:val="0"/>
        <w:tabs>
          <w:tab w:val="left" w:pos="0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0A587A">
        <w:rPr>
          <w:rFonts w:ascii="Arial" w:hAnsi="Arial" w:cs="Arial"/>
        </w:rPr>
        <w:t>……………………………….</w:t>
      </w:r>
    </w:p>
    <w:p w14:paraId="3FE4617D" w14:textId="77777777" w:rsidR="00BA3983" w:rsidRPr="000A587A" w:rsidRDefault="00BA3983" w:rsidP="00BA3983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p w14:paraId="377CDADE" w14:textId="77777777" w:rsidR="00BA3983" w:rsidRPr="000A587A" w:rsidRDefault="00BA3983" w:rsidP="00BA3983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4BE5440D" w14:textId="3DE8C622" w:rsidR="00BA3983" w:rsidRPr="004225A4" w:rsidRDefault="00BA3983" w:rsidP="00BA3983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225A4">
        <w:rPr>
          <w:rFonts w:ascii="Arial" w:hAnsi="Arial" w:cs="Arial"/>
          <w:b/>
          <w:bCs/>
          <w:sz w:val="26"/>
          <w:szCs w:val="26"/>
        </w:rPr>
        <w:t>Oświadczenie Wykonawcy</w:t>
      </w:r>
      <w:r w:rsidRPr="004225A4">
        <w:rPr>
          <w:rFonts w:ascii="Arial" w:hAnsi="Arial" w:cs="Arial"/>
          <w:b/>
          <w:bCs/>
          <w:sz w:val="26"/>
          <w:szCs w:val="26"/>
          <w:vertAlign w:val="superscript"/>
        </w:rPr>
        <w:footnoteReference w:id="1"/>
      </w:r>
      <w:r w:rsidR="004225A4" w:rsidRPr="004225A4">
        <w:rPr>
          <w:rFonts w:ascii="Arial" w:hAnsi="Arial" w:cs="Arial"/>
          <w:b/>
          <w:bCs/>
          <w:sz w:val="26"/>
          <w:szCs w:val="26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14:paraId="3570728D" w14:textId="28AB386B" w:rsidR="00BA3983" w:rsidRPr="000A587A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0" w:name="_Hlk86669732"/>
      <w:r w:rsidRPr="000A587A">
        <w:rPr>
          <w:rFonts w:ascii="Arial" w:hAnsi="Arial" w:cs="Arial"/>
          <w:sz w:val="22"/>
          <w:szCs w:val="22"/>
        </w:rPr>
        <w:t xml:space="preserve">składane na podstawie art. 125 ust. 1 ustawy </w:t>
      </w:r>
      <w:r w:rsidRPr="000A587A">
        <w:rPr>
          <w:rFonts w:ascii="Arial" w:hAnsi="Arial" w:cs="Arial"/>
          <w:sz w:val="22"/>
          <w:szCs w:val="22"/>
        </w:rPr>
        <w:br/>
        <w:t xml:space="preserve">z dnia 11 września 2019r. Prawo zamówień publicznych (dalej jako: ustawa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), na potrzeby postępowania nr </w:t>
      </w:r>
      <w:r w:rsidRPr="0099787E">
        <w:rPr>
          <w:rFonts w:ascii="Arial" w:hAnsi="Arial" w:cs="Arial"/>
          <w:sz w:val="22"/>
          <w:szCs w:val="22"/>
        </w:rPr>
        <w:t>3001-7.261.</w:t>
      </w:r>
      <w:r w:rsidR="000A0109">
        <w:rPr>
          <w:rFonts w:ascii="Arial" w:hAnsi="Arial" w:cs="Arial"/>
          <w:sz w:val="22"/>
          <w:szCs w:val="22"/>
        </w:rPr>
        <w:t>8</w:t>
      </w:r>
      <w:r w:rsidRPr="0099787E">
        <w:rPr>
          <w:rFonts w:ascii="Arial" w:hAnsi="Arial" w:cs="Arial"/>
          <w:sz w:val="22"/>
          <w:szCs w:val="22"/>
        </w:rPr>
        <w:t>.202</w:t>
      </w:r>
      <w:r w:rsidR="000A0109">
        <w:rPr>
          <w:rFonts w:ascii="Arial" w:hAnsi="Arial" w:cs="Arial"/>
          <w:sz w:val="22"/>
          <w:szCs w:val="22"/>
        </w:rPr>
        <w:t>5</w:t>
      </w:r>
      <w:r w:rsidRPr="0099787E">
        <w:rPr>
          <w:rFonts w:ascii="Arial" w:hAnsi="Arial" w:cs="Arial"/>
          <w:sz w:val="22"/>
          <w:szCs w:val="22"/>
        </w:rPr>
        <w:t xml:space="preserve"> o</w:t>
      </w:r>
      <w:r w:rsidRPr="000A587A">
        <w:rPr>
          <w:rFonts w:ascii="Arial" w:hAnsi="Arial" w:cs="Arial"/>
          <w:sz w:val="22"/>
          <w:szCs w:val="22"/>
        </w:rPr>
        <w:t xml:space="preserve"> udzielenie zamówienia publicznego </w:t>
      </w:r>
      <w:proofErr w:type="spellStart"/>
      <w:r w:rsidRPr="000A587A">
        <w:rPr>
          <w:rFonts w:ascii="Arial" w:hAnsi="Arial" w:cs="Arial"/>
          <w:sz w:val="22"/>
          <w:szCs w:val="22"/>
        </w:rPr>
        <w:t>pn</w:t>
      </w:r>
      <w:proofErr w:type="spellEnd"/>
      <w:r w:rsidRPr="000A587A">
        <w:rPr>
          <w:rFonts w:ascii="Arial" w:hAnsi="Arial" w:cs="Arial"/>
          <w:sz w:val="22"/>
          <w:szCs w:val="22"/>
        </w:rPr>
        <w:t>:</w:t>
      </w:r>
    </w:p>
    <w:p w14:paraId="35E75E2B" w14:textId="77777777" w:rsidR="00BA3983" w:rsidRDefault="00BA3983" w:rsidP="00BA3983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08147463" w14:textId="77777777" w:rsidR="00BA3983" w:rsidRPr="009A07D9" w:rsidRDefault="00BA3983" w:rsidP="00BA3983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w 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 środki czystości</w:t>
      </w:r>
    </w:p>
    <w:p w14:paraId="13C1A880" w14:textId="77777777" w:rsidR="00BA3983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769E243" w14:textId="77777777" w:rsidR="00BA3983" w:rsidRPr="000A587A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>Okręgową</w:t>
      </w:r>
      <w:r w:rsidRPr="000A587A">
        <w:rPr>
          <w:rFonts w:ascii="Arial" w:hAnsi="Arial" w:cs="Arial"/>
          <w:sz w:val="22"/>
          <w:szCs w:val="22"/>
        </w:rPr>
        <w:t xml:space="preserve"> w Białymstoku</w:t>
      </w:r>
    </w:p>
    <w:p w14:paraId="0419DAD1" w14:textId="77777777" w:rsidR="00BA3983" w:rsidRPr="000A587A" w:rsidRDefault="00BA3983" w:rsidP="00BA3983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6EEC396C" w14:textId="77777777" w:rsidR="00BA3983" w:rsidRPr="000A587A" w:rsidRDefault="00BA3983" w:rsidP="00BA3983">
      <w:pPr>
        <w:shd w:val="clear" w:color="auto" w:fill="BFBFBF"/>
        <w:tabs>
          <w:tab w:val="left" w:pos="0"/>
          <w:tab w:val="left" w:pos="284"/>
          <w:tab w:val="left" w:pos="426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I. OŚWIADCZENIE DOTYCZĄCE PRZESŁANEK WYKLUCZENIA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b/>
          <w:bCs/>
          <w:sz w:val="22"/>
          <w:szCs w:val="22"/>
        </w:rPr>
        <w:t>Z POSTĘPOWANIA:</w:t>
      </w:r>
    </w:p>
    <w:p w14:paraId="7763D898" w14:textId="77777777" w:rsidR="00BA3983" w:rsidRPr="000A587A" w:rsidRDefault="00BA3983" w:rsidP="00BA3983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</w:t>
      </w:r>
      <w:bookmarkStart w:id="1" w:name="_Hlk101428648"/>
      <w:r w:rsidRPr="000A587A">
        <w:rPr>
          <w:rFonts w:ascii="Arial" w:hAnsi="Arial" w:cs="Arial"/>
          <w:sz w:val="22"/>
          <w:szCs w:val="22"/>
        </w:rPr>
        <w:t xml:space="preserve">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108 ust. 1 ustawy </w:t>
      </w:r>
      <w:proofErr w:type="spellStart"/>
      <w:r w:rsidRPr="000A587A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4C7942DE" w14:textId="77777777" w:rsidR="00BA3983" w:rsidRPr="000A587A" w:rsidRDefault="00BA3983" w:rsidP="00BA3983">
      <w:pPr>
        <w:tabs>
          <w:tab w:val="left" w:pos="142"/>
        </w:tabs>
        <w:spacing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101429373"/>
      <w:bookmarkEnd w:id="1"/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 xml:space="preserve">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0A587A">
        <w:rPr>
          <w:rFonts w:ascii="Arial" w:hAnsi="Arial" w:cs="Arial"/>
          <w:b/>
          <w:bCs/>
          <w:sz w:val="22"/>
          <w:szCs w:val="22"/>
        </w:rPr>
        <w:t xml:space="preserve">7 ust. 1 </w:t>
      </w:r>
      <w:r>
        <w:rPr>
          <w:rFonts w:ascii="Arial" w:hAnsi="Arial" w:cs="Arial"/>
          <w:b/>
          <w:bCs/>
          <w:sz w:val="22"/>
          <w:szCs w:val="22"/>
        </w:rPr>
        <w:t>ustawy z dnia 13 kwietnia 2022</w:t>
      </w:r>
      <w:r w:rsidRPr="000A587A">
        <w:rPr>
          <w:rFonts w:ascii="Arial" w:hAnsi="Arial" w:cs="Arial"/>
          <w:b/>
          <w:bCs/>
          <w:sz w:val="22"/>
          <w:szCs w:val="22"/>
        </w:rPr>
        <w:t>r. o szczególnych rozwiązaniach w zakresie przeciwdziałania wspieraniu agresji na Ukrainę oraz służących ochronie bezpieczeństwa narodowego</w:t>
      </w:r>
      <w:r w:rsidRPr="000A587A">
        <w:rPr>
          <w:rFonts w:ascii="Arial" w:hAnsi="Arial" w:cs="Arial"/>
          <w:sz w:val="22"/>
          <w:szCs w:val="22"/>
        </w:rPr>
        <w:t>.</w:t>
      </w:r>
    </w:p>
    <w:p w14:paraId="63071E08" w14:textId="77777777" w:rsidR="00BA3983" w:rsidRPr="000A587A" w:rsidRDefault="00BA3983" w:rsidP="00BA3983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86669801"/>
      <w:bookmarkEnd w:id="0"/>
      <w:bookmarkEnd w:id="2"/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2317FB84" w14:textId="77777777" w:rsidR="00BA3983" w:rsidRPr="000A587A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bookmarkEnd w:id="3"/>
    <w:p w14:paraId="6A18ABED" w14:textId="77777777" w:rsidR="00BA3983" w:rsidRPr="000A587A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F888D0C" w14:textId="77777777" w:rsidR="00BA3983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4497D90E" w14:textId="4101A58D" w:rsidR="00BA3983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406E10FE" w14:textId="77777777" w:rsidR="00950BCA" w:rsidRPr="000A587A" w:rsidRDefault="00950BCA" w:rsidP="00950BCA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lastRenderedPageBreak/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598EC0EE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spełniam warunki udziału w postępowaniu określone w SWZ.</w:t>
      </w:r>
    </w:p>
    <w:p w14:paraId="548C5070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2) </w:t>
      </w:r>
      <w:r w:rsidRPr="000A587A">
        <w:rPr>
          <w:rFonts w:ascii="Arial" w:hAnsi="Arial" w:cs="Arial"/>
          <w:sz w:val="22"/>
          <w:szCs w:val="22"/>
        </w:rPr>
        <w:t>Oświadczam, że w celu spełniania warunków udziału w postępowaniu, określonych w SWZ, polegam na zasobach następującego/</w:t>
      </w:r>
      <w:proofErr w:type="spellStart"/>
      <w:r w:rsidRPr="000A587A">
        <w:rPr>
          <w:rFonts w:ascii="Arial" w:hAnsi="Arial" w:cs="Arial"/>
          <w:sz w:val="22"/>
          <w:szCs w:val="22"/>
        </w:rPr>
        <w:t>ych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podmiotu/ów: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25F6BAB2" w14:textId="77777777" w:rsidR="00950BCA" w:rsidRDefault="00950BCA" w:rsidP="00950BCA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565089F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>(wskazać nazwę podmiotu, adres)</w:t>
      </w:r>
    </w:p>
    <w:p w14:paraId="100879F5" w14:textId="77777777" w:rsidR="00950BCA" w:rsidRPr="000A587A" w:rsidRDefault="00950BCA" w:rsidP="00950BCA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303B5657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6C1321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2026DCCA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DF0F858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CA2BDD7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6D463" w14:textId="77777777" w:rsidR="00732338" w:rsidRDefault="00732338" w:rsidP="00BA3983">
      <w:r>
        <w:separator/>
      </w:r>
    </w:p>
  </w:endnote>
  <w:endnote w:type="continuationSeparator" w:id="0">
    <w:p w14:paraId="6095DBC6" w14:textId="77777777" w:rsidR="00732338" w:rsidRDefault="00732338" w:rsidP="00BA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42CA" w14:textId="77777777" w:rsidR="00732338" w:rsidRDefault="00732338" w:rsidP="00BA3983">
      <w:r>
        <w:separator/>
      </w:r>
    </w:p>
  </w:footnote>
  <w:footnote w:type="continuationSeparator" w:id="0">
    <w:p w14:paraId="624FFB43" w14:textId="77777777" w:rsidR="00732338" w:rsidRDefault="00732338" w:rsidP="00BA3983">
      <w:r>
        <w:continuationSeparator/>
      </w:r>
    </w:p>
  </w:footnote>
  <w:footnote w:id="1">
    <w:p w14:paraId="106EC3CF" w14:textId="77777777" w:rsidR="00BA3983" w:rsidRPr="00051B5C" w:rsidRDefault="00BA3983" w:rsidP="00BA3983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 przypadku wykonawców wspólnie ubiegających się o udzielenie zamówienia, niniejsze oświadczenie składa każdy z uczestników oferty wspólnej w imieniu swojej firmy </w:t>
      </w:r>
      <w:r>
        <w:rPr>
          <w:rFonts w:ascii="Arial" w:hAnsi="Arial" w:cs="Arial"/>
          <w:b/>
          <w:bCs/>
          <w:u w:val="single"/>
        </w:rPr>
        <w:t>na osobnym druku</w:t>
      </w:r>
    </w:p>
  </w:footnote>
  <w:footnote w:id="2">
    <w:p w14:paraId="045A87E3" w14:textId="77777777" w:rsidR="00BA3983" w:rsidRPr="00051B5C" w:rsidRDefault="00BA3983" w:rsidP="00BA3983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  <w:footnote w:id="3">
    <w:p w14:paraId="7073FBF7" w14:textId="77777777" w:rsidR="00950BCA" w:rsidRPr="00D47338" w:rsidRDefault="00950BCA" w:rsidP="00950BCA">
      <w:pPr>
        <w:pStyle w:val="NormalnyWeb"/>
        <w:jc w:val="both"/>
        <w:rPr>
          <w:rFonts w:ascii="Arial" w:hAnsi="Arial" w:cs="Arial"/>
        </w:rPr>
      </w:pPr>
      <w:r w:rsidRPr="00D4733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47338">
        <w:rPr>
          <w:rFonts w:ascii="Arial" w:hAnsi="Arial" w:cs="Arial"/>
          <w:sz w:val="20"/>
          <w:szCs w:val="20"/>
        </w:rPr>
        <w:t xml:space="preserve"> wypełnić w przypadku polegan</w:t>
      </w:r>
      <w:r>
        <w:rPr>
          <w:rFonts w:ascii="Arial" w:hAnsi="Arial" w:cs="Arial"/>
          <w:sz w:val="20"/>
          <w:szCs w:val="20"/>
        </w:rPr>
        <w:t>ia na zasobach innych podmiotów</w:t>
      </w:r>
      <w:r w:rsidRPr="00D47338">
        <w:rPr>
          <w:rFonts w:ascii="Arial" w:hAnsi="Arial" w:cs="Arial"/>
          <w:sz w:val="20"/>
          <w:szCs w:val="20"/>
        </w:rPr>
        <w:t xml:space="preserve"> na zasadach określonych w art. 118 ustawy </w:t>
      </w:r>
      <w:proofErr w:type="spellStart"/>
      <w:r w:rsidRPr="00D47338">
        <w:rPr>
          <w:rFonts w:ascii="Arial" w:hAnsi="Arial" w:cs="Arial"/>
          <w:sz w:val="20"/>
          <w:szCs w:val="20"/>
        </w:rPr>
        <w:t>Pzp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983"/>
    <w:rsid w:val="000A0109"/>
    <w:rsid w:val="00240FF3"/>
    <w:rsid w:val="00264C90"/>
    <w:rsid w:val="004225A4"/>
    <w:rsid w:val="006468CA"/>
    <w:rsid w:val="00732338"/>
    <w:rsid w:val="008C5743"/>
    <w:rsid w:val="00950BCA"/>
    <w:rsid w:val="0099787E"/>
    <w:rsid w:val="00B51BB3"/>
    <w:rsid w:val="00BA3983"/>
    <w:rsid w:val="00D7224B"/>
    <w:rsid w:val="00DD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C06A"/>
  <w15:docId w15:val="{F5DC22C5-8C2D-4A7E-9489-08457437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3983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98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A3983"/>
    <w:rPr>
      <w:rFonts w:cs="Times New Roman"/>
      <w:vertAlign w:val="superscript"/>
    </w:rPr>
  </w:style>
  <w:style w:type="paragraph" w:styleId="NormalnyWeb">
    <w:name w:val="Normal (Web)"/>
    <w:basedOn w:val="Normalny"/>
    <w:rsid w:val="00950BCA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2</cp:revision>
  <dcterms:created xsi:type="dcterms:W3CDTF">2025-11-07T06:50:00Z</dcterms:created>
  <dcterms:modified xsi:type="dcterms:W3CDTF">2025-11-07T06:50:00Z</dcterms:modified>
</cp:coreProperties>
</file>